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BB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subject"/>
      <w:r>
        <w:rPr>
          <w:rFonts w:hint="default" w:ascii="Times New Roman" w:hAnsi="Times New Roman" w:eastAsia="黑体" w:cs="Times New Roman"/>
          <w:b w:val="0"/>
          <w:bCs w:val="0"/>
          <w:spacing w:val="25"/>
          <w:sz w:val="32"/>
          <w:szCs w:val="32"/>
        </w:rPr>
        <w:t>附件</w:t>
      </w:r>
    </w:p>
    <w:p w14:paraId="03A9DC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3765CA9E"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2F49253"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1CCDC8A"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sz w:val="46"/>
          <w:szCs w:val="4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6"/>
          <w:szCs w:val="46"/>
          <w:lang w:val="en-US" w:eastAsia="zh-CN"/>
        </w:rPr>
        <w:t>2024信息技术应用创新</w:t>
      </w:r>
      <w:r>
        <w:rPr>
          <w:rFonts w:hint="eastAsia" w:eastAsia="方正小标宋简体" w:cs="Times New Roman"/>
          <w:sz w:val="46"/>
          <w:szCs w:val="46"/>
          <w:lang w:val="en-US" w:eastAsia="zh-CN"/>
        </w:rPr>
        <w:t>优秀产品</w:t>
      </w:r>
    </w:p>
    <w:p w14:paraId="4BC3F0F1"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sz w:val="46"/>
          <w:szCs w:val="46"/>
          <w:lang w:eastAsia="zh-CN"/>
        </w:rPr>
      </w:pPr>
      <w:r>
        <w:rPr>
          <w:rFonts w:hint="eastAsia" w:eastAsia="方正小标宋简体" w:cs="Times New Roman"/>
          <w:sz w:val="46"/>
          <w:szCs w:val="46"/>
          <w:lang w:val="en-US" w:eastAsia="zh-CN"/>
        </w:rPr>
        <w:t>申报书</w:t>
      </w:r>
    </w:p>
    <w:p w14:paraId="72907AEB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9783FEC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799C31B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E69519F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E9F998F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4B78148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3D0D4AE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黑体" w:cs="Times New Roman"/>
          <w:sz w:val="32"/>
          <w:highlight w:val="none"/>
          <w:shd w:val="clear" w:color="auto" w:fill="auto"/>
          <w:lang w:val="en-US" w:eastAsia="zh-CN"/>
        </w:rPr>
        <w:t>产</w:t>
      </w:r>
      <w:r>
        <w:rPr>
          <w:rFonts w:hint="default" w:ascii="Times New Roman" w:hAnsi="Times New Roman" w:eastAsia="黑体" w:cs="Times New Roman"/>
          <w:sz w:val="32"/>
          <w:highlight w:val="none"/>
          <w:shd w:val="clear" w:color="auto" w:fill="auto"/>
        </w:rPr>
        <w:t xml:space="preserve">   </w:t>
      </w:r>
      <w:r>
        <w:rPr>
          <w:rFonts w:hint="eastAsia" w:eastAsia="黑体" w:cs="Times New Roman"/>
          <w:sz w:val="32"/>
          <w:highlight w:val="none"/>
          <w:shd w:val="clear" w:color="auto" w:fill="auto"/>
          <w:lang w:val="en-US" w:eastAsia="zh-CN"/>
        </w:rPr>
        <w:t>品</w:t>
      </w:r>
      <w:r>
        <w:rPr>
          <w:rFonts w:hint="default" w:ascii="Times New Roman" w:hAnsi="Times New Roman" w:eastAsia="黑体" w:cs="Times New Roman"/>
          <w:sz w:val="32"/>
          <w:highlight w:val="none"/>
          <w:shd w:val="clear" w:color="auto" w:fill="auto"/>
        </w:rPr>
        <w:t xml:space="preserve">   名   称</w:t>
      </w:r>
      <w:r>
        <w:rPr>
          <w:rFonts w:hint="default" w:ascii="Times New Roman" w:hAnsi="Times New Roman" w:eastAsia="黑体" w:cs="Times New Roman"/>
          <w:sz w:val="32"/>
          <w:highlight w:val="none"/>
          <w:shd w:val="clear" w:color="auto" w:fill="auto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 w14:paraId="1776C2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sz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eastAsia="黑体" w:cs="Times New Roman"/>
          <w:sz w:val="32"/>
          <w:highlight w:val="none"/>
          <w:shd w:val="clear" w:color="auto" w:fill="auto"/>
          <w:lang w:val="en-US" w:eastAsia="zh-CN"/>
        </w:rPr>
        <w:t xml:space="preserve">申   报   </w:t>
      </w:r>
      <w:r>
        <w:rPr>
          <w:rFonts w:hint="default" w:ascii="Times New Roman" w:hAnsi="Times New Roman" w:eastAsia="黑体" w:cs="Times New Roman"/>
          <w:sz w:val="32"/>
          <w:highlight w:val="none"/>
          <w:shd w:val="clear" w:color="auto" w:fill="auto"/>
          <w:lang w:val="en-US" w:eastAsia="zh-CN"/>
        </w:rPr>
        <w:t>单</w:t>
      </w:r>
      <w:r>
        <w:rPr>
          <w:rFonts w:hint="eastAsia" w:eastAsia="黑体" w:cs="Times New Roman"/>
          <w:sz w:val="32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highlight w:val="none"/>
          <w:shd w:val="clear" w:color="auto" w:fill="auto"/>
          <w:lang w:val="en-US" w:eastAsia="zh-CN"/>
        </w:rPr>
        <w:t>位</w:t>
      </w:r>
      <w:r>
        <w:rPr>
          <w:rFonts w:hint="default" w:ascii="Times New Roman" w:hAnsi="Times New Roman" w:eastAsia="黑体" w:cs="Times New Roman"/>
          <w:sz w:val="32"/>
          <w:highlight w:val="none"/>
          <w:shd w:val="clear" w:color="auto" w:fill="auto"/>
        </w:rPr>
        <w:t>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/>
          <w:iCs/>
          <w:sz w:val="32"/>
          <w:highlight w:val="none"/>
          <w:u w:val="single"/>
          <w:shd w:val="clear" w:color="auto" w:fill="auto"/>
        </w:rPr>
        <w:t>（ 加盖单位公章</w:t>
      </w:r>
      <w:r>
        <w:rPr>
          <w:rFonts w:hint="eastAsia" w:ascii="仿宋" w:hAnsi="仿宋" w:eastAsia="仿宋" w:cs="仿宋"/>
          <w:i/>
          <w:iCs/>
          <w:sz w:val="32"/>
          <w:highlight w:val="none"/>
          <w:u w:val="single"/>
          <w:shd w:val="clear" w:color="auto" w:fill="auto"/>
          <w:lang w:eastAsia="zh-CN"/>
        </w:rPr>
        <w:t>）</w:t>
      </w:r>
      <w:r>
        <w:rPr>
          <w:rFonts w:hint="eastAsia" w:eastAsia="黑体" w:cs="Times New Roman"/>
          <w:sz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</w:p>
    <w:p w14:paraId="59211B81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eastAsia" w:eastAsia="黑体" w:cs="Times New Roman"/>
          <w:sz w:val="32"/>
          <w:highlight w:val="none"/>
          <w:shd w:val="clear" w:color="auto" w:fill="auto"/>
          <w:lang w:val="en-US" w:eastAsia="zh-CN"/>
        </w:rPr>
        <w:t>申</w:t>
      </w:r>
      <w:r>
        <w:rPr>
          <w:rFonts w:hint="default" w:ascii="Times New Roman" w:hAnsi="Times New Roman" w:eastAsia="黑体" w:cs="Times New Roman"/>
          <w:sz w:val="32"/>
          <w:highlight w:val="none"/>
          <w:shd w:val="clear" w:color="auto" w:fill="auto"/>
        </w:rPr>
        <w:t xml:space="preserve">   报   日   期</w:t>
      </w:r>
      <w:r>
        <w:rPr>
          <w:rFonts w:hint="default" w:ascii="Times New Roman" w:hAnsi="Times New Roman" w:eastAsia="黑体" w:cs="Times New Roman"/>
          <w:sz w:val="32"/>
          <w:highlight w:val="none"/>
          <w:shd w:val="clear" w:color="auto" w:fill="auto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</w:t>
      </w:r>
    </w:p>
    <w:p w14:paraId="7D2A2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25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5"/>
          <w:sz w:val="32"/>
          <w:szCs w:val="32"/>
        </w:rPr>
        <w:br w:type="page"/>
      </w:r>
    </w:p>
    <w:p w14:paraId="3D51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898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填 写 说 明</w:t>
      </w:r>
    </w:p>
    <w:p w14:paraId="2987F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C4FC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</w:rPr>
        <w:t>报材料应客观、真实，不得弄虚作假，不涉及国家秘密，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</w:rPr>
        <w:t>报单位对所提交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</w:rPr>
        <w:t>材料的真实性负责。</w:t>
      </w:r>
    </w:p>
    <w:p w14:paraId="625833A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</w:rPr>
        <w:t>本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申报书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</w:rPr>
        <w:t>除表格外，其他各项填报要求：A4幅面编辑，</w:t>
      </w:r>
      <w:r>
        <w:rPr>
          <w:rFonts w:hint="default" w:ascii="Times New Roman" w:hAnsi="Times New Roman" w:eastAsia="仿宋_GB2312" w:cs="Times New Roman"/>
          <w:sz w:val="32"/>
        </w:rPr>
        <w:t>一级标题用三号黑体，二级标题用三号楷体，三级标题用三号仿宋_GB2312，正文用三号仿宋_GB2312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1.5倍行间距，两端对齐</w:t>
      </w:r>
      <w:r>
        <w:rPr>
          <w:rFonts w:hint="default" w:ascii="Times New Roman" w:hAnsi="Times New Roman" w:eastAsia="仿宋_GB2312" w:cs="Times New Roman"/>
          <w:sz w:val="32"/>
        </w:rPr>
        <w:t>。注释用五号宋体。可提供与</w:t>
      </w:r>
      <w:r>
        <w:rPr>
          <w:rFonts w:hint="eastAsia" w:eastAsia="仿宋_GB2312" w:cs="Times New Roman"/>
          <w:sz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</w:rPr>
        <w:t>相关的图片或表格，图片格式为jpg或bmp。图题为黑体，五号，加粗，位于图片下方，居中。表题为黑体，五号，加粗，位于表格上方，居中。</w:t>
      </w:r>
    </w:p>
    <w:p w14:paraId="7306AC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</w:rPr>
        <w:t>需在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申报书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</w:rPr>
        <w:t>首页、责任声明加盖公章，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申报书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</w:rPr>
        <w:t>及附件材料加盖骑缝章。</w:t>
      </w:r>
    </w:p>
    <w:p w14:paraId="2AE31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四、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申报书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内容中第一次出现外文名词时，要写清全称和缩写，再出现同一词时可以使用缩写。</w:t>
      </w:r>
    </w:p>
    <w:p w14:paraId="59653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五、同一主体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报方向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、数量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不限。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多个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的，请分别填写</w:t>
      </w: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申报书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。</w:t>
      </w:r>
    </w:p>
    <w:p w14:paraId="7D00D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eastAsia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文件命名：</w:t>
      </w:r>
      <w:r>
        <w:rPr>
          <w:rFonts w:hint="eastAsia" w:eastAsia="仿宋_GB2312" w:cs="Times New Roman"/>
          <w:sz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</w:rPr>
        <w:t>-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</w:rPr>
        <w:t>名称。</w:t>
      </w:r>
    </w:p>
    <w:p w14:paraId="5F06FF7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8114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66BE2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446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责 任 声 明</w:t>
      </w:r>
    </w:p>
    <w:p w14:paraId="3ED43AA1">
      <w:pPr>
        <w:spacing w:line="600" w:lineRule="exact"/>
        <w:rPr>
          <w:rFonts w:hint="default" w:ascii="Times New Roman" w:hAnsi="Times New Roman" w:eastAsia="仿宋_GB2312" w:cs="Times New Roman"/>
          <w:szCs w:val="22"/>
        </w:rPr>
      </w:pPr>
    </w:p>
    <w:p w14:paraId="4B51FA70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对提交的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书的真实性负责，并保证所涉及的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不存在侵犯他人知识产权的情况。</w:t>
      </w:r>
    </w:p>
    <w:p w14:paraId="32599D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shd w:val="clear" w:color="auto" w:fill="auto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shd w:val="clear" w:color="auto" w:fill="auto"/>
        </w:rPr>
        <w:t>我单位对所提交的内容负有保密责任，按照国家相关保密规定，所提交的工作内容未涉及国家秘密和其他敏感信息。</w:t>
      </w:r>
    </w:p>
    <w:p w14:paraId="6FC1C41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shd w:val="clear" w:color="auto" w:fill="auto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shd w:val="clear" w:color="auto" w:fill="auto"/>
        </w:rPr>
        <w:t>我单位对</w:t>
      </w:r>
      <w:r>
        <w:rPr>
          <w:rFonts w:hint="eastAsia" w:eastAsia="仿宋_GB2312" w:cs="Times New Roman"/>
          <w:sz w:val="32"/>
          <w:szCs w:val="40"/>
          <w:highlight w:val="none"/>
          <w:shd w:val="clear" w:color="auto" w:fill="auto"/>
          <w:lang w:val="en-US" w:eastAsia="zh-CN"/>
        </w:rPr>
        <w:t>优秀产品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shd w:val="clear" w:color="auto" w:fill="auto"/>
        </w:rPr>
        <w:t>申报书所填写的相关文字和图片已经审核，确认无误。</w:t>
      </w:r>
    </w:p>
    <w:p w14:paraId="083E1EA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我单位对违反上述声明导致的后果承担全部法律责任。</w:t>
      </w:r>
    </w:p>
    <w:p w14:paraId="5584D6D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BDF49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 w14:paraId="424CF45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0F79BBF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5BA4C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C54E69">
      <w:pPr>
        <w:spacing w:line="600" w:lineRule="exact"/>
        <w:ind w:right="640"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申报单位指定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代表人：（签字）</w:t>
      </w:r>
    </w:p>
    <w:p w14:paraId="70A23BAC">
      <w:pPr>
        <w:spacing w:line="600" w:lineRule="exact"/>
        <w:ind w:right="640"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97EB76F">
      <w:pPr>
        <w:spacing w:line="6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F36B1A">
      <w:pPr>
        <w:spacing w:line="600" w:lineRule="exact"/>
        <w:ind w:firstLine="4800" w:firstLineChars="1500"/>
        <w:rPr>
          <w:rFonts w:hint="default" w:ascii="Times New Roman" w:hAnsi="Times New Roman" w:eastAsia="等线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等线" w:cs="Times New Roman"/>
          <w:sz w:val="32"/>
          <w:szCs w:val="32"/>
        </w:rPr>
        <w:t xml:space="preserve">  </w:t>
      </w:r>
    </w:p>
    <w:p w14:paraId="6E38B399">
      <w:pP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等线" w:cs="Times New Roman"/>
          <w:sz w:val="32"/>
          <w:szCs w:val="32"/>
        </w:rPr>
        <w:br w:type="page"/>
      </w:r>
    </w:p>
    <w:p w14:paraId="071B93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outlineLvl w:val="0"/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  <w:t>基本信息</w:t>
      </w:r>
    </w:p>
    <w:p w14:paraId="3243AD7F">
      <w:pPr>
        <w:pStyle w:val="2"/>
        <w:rPr>
          <w:rFonts w:hint="default" w:ascii="Times New Roman" w:hAnsi="Times New Roman" w:cs="Times New Roman"/>
        </w:rPr>
      </w:pPr>
    </w:p>
    <w:tbl>
      <w:tblPr>
        <w:tblStyle w:val="10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0"/>
        <w:gridCol w:w="2572"/>
        <w:gridCol w:w="1789"/>
        <w:gridCol w:w="2003"/>
      </w:tblGrid>
      <w:tr w14:paraId="49EF952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CA2B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4CB73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605C26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E266F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产品技术方向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ABB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</w:p>
          <w:p w14:paraId="5539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76F9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98E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其他____________</w:t>
            </w:r>
          </w:p>
        </w:tc>
      </w:tr>
      <w:tr w14:paraId="2BD3355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56AC32">
            <w:pPr>
              <w:adjustRightInd w:val="0"/>
              <w:snapToGrid w:val="0"/>
              <w:jc w:val="center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应用行业领域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1C3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医疗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7C1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061B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5AD8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</w:t>
            </w:r>
          </w:p>
          <w:p w14:paraId="6872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 w14:paraId="2B0C212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541F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申报单位名称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302F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（联合申报的，填写所有单位全称）</w:t>
            </w:r>
          </w:p>
        </w:tc>
      </w:tr>
      <w:tr w14:paraId="52E2EFC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E9F88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19D9A88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（联合申报的，填写牵头单位联系人）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250D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84CA8F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C6D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F7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64B0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0DB5E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003" w:type="dxa"/>
            <w:noWrap w:val="0"/>
            <w:vAlign w:val="center"/>
          </w:tcPr>
          <w:p w14:paraId="214D0F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A35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EB8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57B3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8414F1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003" w:type="dxa"/>
            <w:noWrap w:val="0"/>
            <w:vAlign w:val="center"/>
          </w:tcPr>
          <w:p w14:paraId="11A4DF4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38EF6C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A00B7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 w14:paraId="6063FA3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（简述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00字左右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）</w:t>
            </w:r>
          </w:p>
        </w:tc>
      </w:tr>
      <w:tr w14:paraId="3D9FD85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6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6DDF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 w14:paraId="736E0E79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（对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进行概括描述，包括技术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层面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层面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00字左右）</w:t>
            </w:r>
          </w:p>
          <w:p w14:paraId="45C75D3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78F8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</w:pPr>
    </w:p>
    <w:p w14:paraId="388B4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</w:pPr>
    </w:p>
    <w:p w14:paraId="0147F9E2">
      <w:pPr>
        <w:pStyle w:val="2"/>
        <w:rPr>
          <w:rFonts w:hint="default"/>
        </w:rPr>
      </w:pPr>
    </w:p>
    <w:p w14:paraId="685B5F5E">
      <w:pPr>
        <w:pStyle w:val="2"/>
        <w:rPr>
          <w:rFonts w:hint="default"/>
        </w:rPr>
      </w:pPr>
    </w:p>
    <w:p w14:paraId="7AC3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  <w:t>二、</w:t>
      </w:r>
      <w:r>
        <w:rPr>
          <w:rFonts w:hint="eastAsia" w:eastAsia="黑体" w:cs="Times New Roman"/>
          <w:b/>
          <w:sz w:val="32"/>
          <w:szCs w:val="32"/>
          <w:highlight w:val="none"/>
          <w:lang w:val="en-US" w:eastAsia="zh-CN"/>
        </w:rPr>
        <w:t>申报内容要求</w:t>
      </w:r>
    </w:p>
    <w:p w14:paraId="1D6A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  <w:t>背景情况</w:t>
      </w:r>
    </w:p>
    <w:p w14:paraId="65AA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阐述面临的问题挑战和需求，预期实现的目标等。</w:t>
      </w:r>
    </w:p>
    <w:p w14:paraId="46238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eastAsia="楷体" w:cs="Times New Roman"/>
          <w:bCs/>
          <w:sz w:val="32"/>
          <w:szCs w:val="32"/>
          <w:highlight w:val="none"/>
          <w:lang w:val="en-US" w:eastAsia="zh-CN"/>
        </w:rPr>
        <w:t>产品介绍</w:t>
      </w:r>
    </w:p>
    <w:p w14:paraId="3A024FBA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详细叙述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以及采用的典型性最强、优势最突出、技术最热门的技术方向（如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芯片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操作系统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数据库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、计算、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存储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、网络、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终端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。描述产品的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自主程度，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CPU、操作系统、数据库等适配兼容程度，并提供与主流技术路线的兼容性证明，如互认证证书、产品适配性测试报告等材料。</w:t>
      </w:r>
    </w:p>
    <w:p w14:paraId="72EF3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  <w:t>（三）应用与成效</w:t>
      </w:r>
    </w:p>
    <w:p w14:paraId="45CEE44D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分条提炼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申报产品的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应用场景、解决问题、主要业务、应用特点、特色亮点以及达到的应用效果，建议用可量化指标描述。</w:t>
      </w:r>
    </w:p>
    <w:p w14:paraId="1A09E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  <w:t>经验总结及未来展望</w:t>
      </w:r>
    </w:p>
    <w:p w14:paraId="2DE4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总结提炼取得的主要经验，分析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的应用推广前景和方式等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6A6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  <w:t>（五）证明材料</w:t>
      </w:r>
    </w:p>
    <w:p w14:paraId="00D6A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请提供关于申报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的相关材料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证明。包括但不限于：</w:t>
      </w:r>
    </w:p>
    <w:p w14:paraId="008C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资质、荣誉、技术成果等证明材料；</w:t>
      </w:r>
    </w:p>
    <w:p w14:paraId="2CF42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.项目相关的证明文件，包括测试报告、标准立项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、客户满意度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  <w:bookmarkEnd w:id="0"/>
    </w:p>
    <w:sectPr>
      <w:footerReference r:id="rId3" w:type="default"/>
      <w:pgSz w:w="11906" w:h="16838"/>
      <w:pgMar w:top="851" w:right="1474" w:bottom="1276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1142A3-6B39-4065-8B37-F1681E4D25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C78811-C77F-441F-9541-D430097F2F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B750C54-F7B3-4943-AB2A-6FC538B978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D146121-1A73-4193-8282-9FE43C8033B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8D024EF-D278-4E10-A971-48F5C5B959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25E51D5-3D52-4E5C-A334-0A22D5AD68E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D2F023FE-6354-43E3-8760-E1069CD63D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B9F88">
    <w:pPr>
      <w:pStyle w:val="5"/>
      <w:framePr w:h="352" w:hRule="exact" w:wrap="around" w:vAnchor="text" w:hAnchor="page" w:x="9136" w:y="-188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  <w:lang w:eastAsia="zh-CN"/>
      </w:rPr>
      <w:t xml:space="preserve">-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  <w:lang w:eastAsia="zh-CN"/>
      </w:rPr>
      <w:t xml:space="preserve"> -</w:t>
    </w:r>
  </w:p>
  <w:p w14:paraId="15873749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54ADD"/>
    <w:multiLevelType w:val="singleLevel"/>
    <w:tmpl w:val="E2B54A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  <w:docVar w:name="KGWebUrl" w:val="https://crp.caict.ac.cn:443/seeyon/officeservlet"/>
  </w:docVars>
  <w:rsids>
    <w:rsidRoot w:val="00D53ED7"/>
    <w:rsid w:val="00012671"/>
    <w:rsid w:val="000143F0"/>
    <w:rsid w:val="0002516B"/>
    <w:rsid w:val="00033383"/>
    <w:rsid w:val="0004240F"/>
    <w:rsid w:val="0004488D"/>
    <w:rsid w:val="00066822"/>
    <w:rsid w:val="00067733"/>
    <w:rsid w:val="00085F23"/>
    <w:rsid w:val="000A60BF"/>
    <w:rsid w:val="000C7E38"/>
    <w:rsid w:val="000D3BAE"/>
    <w:rsid w:val="000E4601"/>
    <w:rsid w:val="000E5281"/>
    <w:rsid w:val="001011F7"/>
    <w:rsid w:val="00116109"/>
    <w:rsid w:val="00124309"/>
    <w:rsid w:val="00125ADC"/>
    <w:rsid w:val="00131BB0"/>
    <w:rsid w:val="00173151"/>
    <w:rsid w:val="0019469B"/>
    <w:rsid w:val="001C0429"/>
    <w:rsid w:val="001D4573"/>
    <w:rsid w:val="001F73DA"/>
    <w:rsid w:val="00237973"/>
    <w:rsid w:val="00252C3D"/>
    <w:rsid w:val="0027086D"/>
    <w:rsid w:val="00274CCB"/>
    <w:rsid w:val="002874C7"/>
    <w:rsid w:val="002D253D"/>
    <w:rsid w:val="002E2C03"/>
    <w:rsid w:val="002E5B71"/>
    <w:rsid w:val="0030366D"/>
    <w:rsid w:val="0036674B"/>
    <w:rsid w:val="00371EE5"/>
    <w:rsid w:val="00393BB8"/>
    <w:rsid w:val="00411B85"/>
    <w:rsid w:val="00423398"/>
    <w:rsid w:val="0044478D"/>
    <w:rsid w:val="004515BC"/>
    <w:rsid w:val="004627B7"/>
    <w:rsid w:val="00471D86"/>
    <w:rsid w:val="00482F31"/>
    <w:rsid w:val="00487F17"/>
    <w:rsid w:val="004A0255"/>
    <w:rsid w:val="004D0BBE"/>
    <w:rsid w:val="004F70F6"/>
    <w:rsid w:val="00507101"/>
    <w:rsid w:val="00523D88"/>
    <w:rsid w:val="00526298"/>
    <w:rsid w:val="00536AEE"/>
    <w:rsid w:val="00537E13"/>
    <w:rsid w:val="00566995"/>
    <w:rsid w:val="005A00B1"/>
    <w:rsid w:val="005A1740"/>
    <w:rsid w:val="005D4CAB"/>
    <w:rsid w:val="005D79D4"/>
    <w:rsid w:val="00613576"/>
    <w:rsid w:val="006A3201"/>
    <w:rsid w:val="006C07E0"/>
    <w:rsid w:val="006C69C4"/>
    <w:rsid w:val="006D5A39"/>
    <w:rsid w:val="006E71AC"/>
    <w:rsid w:val="00713DDC"/>
    <w:rsid w:val="007202DE"/>
    <w:rsid w:val="007403AD"/>
    <w:rsid w:val="0076058C"/>
    <w:rsid w:val="00793ED2"/>
    <w:rsid w:val="007D1D26"/>
    <w:rsid w:val="008072B1"/>
    <w:rsid w:val="00836BA2"/>
    <w:rsid w:val="00837BC5"/>
    <w:rsid w:val="00841EAE"/>
    <w:rsid w:val="008536E0"/>
    <w:rsid w:val="0086431A"/>
    <w:rsid w:val="00892E1A"/>
    <w:rsid w:val="00895A06"/>
    <w:rsid w:val="008E2530"/>
    <w:rsid w:val="008E5EB3"/>
    <w:rsid w:val="008F191E"/>
    <w:rsid w:val="00906A2F"/>
    <w:rsid w:val="00915D30"/>
    <w:rsid w:val="009342C9"/>
    <w:rsid w:val="0094449C"/>
    <w:rsid w:val="00982123"/>
    <w:rsid w:val="009A1C4A"/>
    <w:rsid w:val="009A7391"/>
    <w:rsid w:val="009C52F9"/>
    <w:rsid w:val="00A309CB"/>
    <w:rsid w:val="00A616CB"/>
    <w:rsid w:val="00A72725"/>
    <w:rsid w:val="00A762B2"/>
    <w:rsid w:val="00A81394"/>
    <w:rsid w:val="00AC3484"/>
    <w:rsid w:val="00AE00AE"/>
    <w:rsid w:val="00AE2CF7"/>
    <w:rsid w:val="00AE5B51"/>
    <w:rsid w:val="00B22908"/>
    <w:rsid w:val="00B3331F"/>
    <w:rsid w:val="00B57656"/>
    <w:rsid w:val="00B663A0"/>
    <w:rsid w:val="00B7605E"/>
    <w:rsid w:val="00BA12D7"/>
    <w:rsid w:val="00BB1AAD"/>
    <w:rsid w:val="00BC42B9"/>
    <w:rsid w:val="00BF6C4A"/>
    <w:rsid w:val="00C202B0"/>
    <w:rsid w:val="00C364E0"/>
    <w:rsid w:val="00C72469"/>
    <w:rsid w:val="00C72C31"/>
    <w:rsid w:val="00C76383"/>
    <w:rsid w:val="00CA7F61"/>
    <w:rsid w:val="00CB27B7"/>
    <w:rsid w:val="00CE17D9"/>
    <w:rsid w:val="00CF6091"/>
    <w:rsid w:val="00D02C8E"/>
    <w:rsid w:val="00D53ED7"/>
    <w:rsid w:val="00D545E2"/>
    <w:rsid w:val="00D732F0"/>
    <w:rsid w:val="00D938B7"/>
    <w:rsid w:val="00DC2228"/>
    <w:rsid w:val="00DF6ED6"/>
    <w:rsid w:val="00E03828"/>
    <w:rsid w:val="00E30FA8"/>
    <w:rsid w:val="00E76443"/>
    <w:rsid w:val="00EA0E09"/>
    <w:rsid w:val="00ED25FD"/>
    <w:rsid w:val="00EE237E"/>
    <w:rsid w:val="00F0109C"/>
    <w:rsid w:val="00F02A01"/>
    <w:rsid w:val="00F17FBD"/>
    <w:rsid w:val="00F261F6"/>
    <w:rsid w:val="00F26756"/>
    <w:rsid w:val="00F30C71"/>
    <w:rsid w:val="00F47FCB"/>
    <w:rsid w:val="00F84BA1"/>
    <w:rsid w:val="0159301C"/>
    <w:rsid w:val="01C04E49"/>
    <w:rsid w:val="021D673F"/>
    <w:rsid w:val="02D7069C"/>
    <w:rsid w:val="031E276F"/>
    <w:rsid w:val="03B31109"/>
    <w:rsid w:val="04FF3EDA"/>
    <w:rsid w:val="051E7427"/>
    <w:rsid w:val="059D4DAD"/>
    <w:rsid w:val="07BE1E2B"/>
    <w:rsid w:val="092A7AD4"/>
    <w:rsid w:val="0AC97464"/>
    <w:rsid w:val="0B4B1C27"/>
    <w:rsid w:val="0BAD4690"/>
    <w:rsid w:val="0C6C00A7"/>
    <w:rsid w:val="0D6214AA"/>
    <w:rsid w:val="0DE3083D"/>
    <w:rsid w:val="0DE95727"/>
    <w:rsid w:val="0E80608C"/>
    <w:rsid w:val="0FCA5250"/>
    <w:rsid w:val="12BF4340"/>
    <w:rsid w:val="12E017EF"/>
    <w:rsid w:val="14DF588B"/>
    <w:rsid w:val="15332DCB"/>
    <w:rsid w:val="15836462"/>
    <w:rsid w:val="15E2439E"/>
    <w:rsid w:val="16315EBE"/>
    <w:rsid w:val="16AF3AC2"/>
    <w:rsid w:val="17C23271"/>
    <w:rsid w:val="17D0459E"/>
    <w:rsid w:val="180E0287"/>
    <w:rsid w:val="1AC44C90"/>
    <w:rsid w:val="1AE856E5"/>
    <w:rsid w:val="1B2D759B"/>
    <w:rsid w:val="1BCC4E1C"/>
    <w:rsid w:val="1C33473D"/>
    <w:rsid w:val="1C352774"/>
    <w:rsid w:val="1D077978"/>
    <w:rsid w:val="1D940AA7"/>
    <w:rsid w:val="1F6966C8"/>
    <w:rsid w:val="20686980"/>
    <w:rsid w:val="21FB305E"/>
    <w:rsid w:val="235A6A54"/>
    <w:rsid w:val="23FA1FE5"/>
    <w:rsid w:val="240B5CB0"/>
    <w:rsid w:val="247E49C4"/>
    <w:rsid w:val="24A15727"/>
    <w:rsid w:val="25BA1A2C"/>
    <w:rsid w:val="25F4258E"/>
    <w:rsid w:val="26397531"/>
    <w:rsid w:val="27392E24"/>
    <w:rsid w:val="27723C1C"/>
    <w:rsid w:val="281573ED"/>
    <w:rsid w:val="283F090E"/>
    <w:rsid w:val="2890116A"/>
    <w:rsid w:val="29CF181E"/>
    <w:rsid w:val="29D97CA1"/>
    <w:rsid w:val="2A557F75"/>
    <w:rsid w:val="2A8C0D0B"/>
    <w:rsid w:val="2AB949A8"/>
    <w:rsid w:val="2BFB4B4C"/>
    <w:rsid w:val="2C4A0180"/>
    <w:rsid w:val="2DE25FC3"/>
    <w:rsid w:val="2FFA2D68"/>
    <w:rsid w:val="30273DF1"/>
    <w:rsid w:val="309B06AC"/>
    <w:rsid w:val="30E67B79"/>
    <w:rsid w:val="30EA6F20"/>
    <w:rsid w:val="30F32296"/>
    <w:rsid w:val="31490108"/>
    <w:rsid w:val="31833619"/>
    <w:rsid w:val="3372750D"/>
    <w:rsid w:val="33DC34B5"/>
    <w:rsid w:val="340A6274"/>
    <w:rsid w:val="34E02B31"/>
    <w:rsid w:val="353E4427"/>
    <w:rsid w:val="35DF103A"/>
    <w:rsid w:val="36211653"/>
    <w:rsid w:val="37AF7AF5"/>
    <w:rsid w:val="37BA58BB"/>
    <w:rsid w:val="383A69FC"/>
    <w:rsid w:val="394F0285"/>
    <w:rsid w:val="3AA06FEA"/>
    <w:rsid w:val="3B9603ED"/>
    <w:rsid w:val="3C5067EE"/>
    <w:rsid w:val="3D453E79"/>
    <w:rsid w:val="3D687B67"/>
    <w:rsid w:val="3DDB658B"/>
    <w:rsid w:val="40BF51BC"/>
    <w:rsid w:val="41D11324"/>
    <w:rsid w:val="41E023C2"/>
    <w:rsid w:val="425226D9"/>
    <w:rsid w:val="42DA32B5"/>
    <w:rsid w:val="447E38CA"/>
    <w:rsid w:val="448135A1"/>
    <w:rsid w:val="44867251"/>
    <w:rsid w:val="449C6A74"/>
    <w:rsid w:val="45352A25"/>
    <w:rsid w:val="471F1DC6"/>
    <w:rsid w:val="474C5990"/>
    <w:rsid w:val="477E3AD0"/>
    <w:rsid w:val="4783283D"/>
    <w:rsid w:val="478F0B12"/>
    <w:rsid w:val="47E66258"/>
    <w:rsid w:val="484F4245"/>
    <w:rsid w:val="48F84495"/>
    <w:rsid w:val="4A0330F2"/>
    <w:rsid w:val="4CB42DC9"/>
    <w:rsid w:val="4E303AFE"/>
    <w:rsid w:val="4E9E163B"/>
    <w:rsid w:val="4FA42C81"/>
    <w:rsid w:val="4FF10B44"/>
    <w:rsid w:val="5003209D"/>
    <w:rsid w:val="50CF1F80"/>
    <w:rsid w:val="51021035"/>
    <w:rsid w:val="54CB0CB0"/>
    <w:rsid w:val="54E51D72"/>
    <w:rsid w:val="559E0172"/>
    <w:rsid w:val="56A8574D"/>
    <w:rsid w:val="57A001D2"/>
    <w:rsid w:val="59575208"/>
    <w:rsid w:val="5A042B6F"/>
    <w:rsid w:val="5A5359CF"/>
    <w:rsid w:val="5C4A4BB0"/>
    <w:rsid w:val="5CB32755"/>
    <w:rsid w:val="5D883BE2"/>
    <w:rsid w:val="5E257683"/>
    <w:rsid w:val="5ED54C05"/>
    <w:rsid w:val="5F416D6C"/>
    <w:rsid w:val="60631727"/>
    <w:rsid w:val="6115578D"/>
    <w:rsid w:val="611E60C9"/>
    <w:rsid w:val="61C176C2"/>
    <w:rsid w:val="622B7232"/>
    <w:rsid w:val="62595B4D"/>
    <w:rsid w:val="63037475"/>
    <w:rsid w:val="63D336DD"/>
    <w:rsid w:val="644B1A0B"/>
    <w:rsid w:val="65C41932"/>
    <w:rsid w:val="66B477F6"/>
    <w:rsid w:val="66D734E4"/>
    <w:rsid w:val="67CC0B5C"/>
    <w:rsid w:val="685E210F"/>
    <w:rsid w:val="68727BBA"/>
    <w:rsid w:val="69540B19"/>
    <w:rsid w:val="69A43B52"/>
    <w:rsid w:val="6A002D52"/>
    <w:rsid w:val="6A050368"/>
    <w:rsid w:val="6A9516EC"/>
    <w:rsid w:val="6A9A6D03"/>
    <w:rsid w:val="6AA012A2"/>
    <w:rsid w:val="6B6C1D4E"/>
    <w:rsid w:val="6B7B6B34"/>
    <w:rsid w:val="6BB32772"/>
    <w:rsid w:val="6BBB33D4"/>
    <w:rsid w:val="6DF26BE5"/>
    <w:rsid w:val="6E957F0D"/>
    <w:rsid w:val="6F7044D6"/>
    <w:rsid w:val="71285068"/>
    <w:rsid w:val="71AF097A"/>
    <w:rsid w:val="731B5843"/>
    <w:rsid w:val="736E51D0"/>
    <w:rsid w:val="73D74E0C"/>
    <w:rsid w:val="759929D8"/>
    <w:rsid w:val="75D812E7"/>
    <w:rsid w:val="75DE468D"/>
    <w:rsid w:val="76A50F09"/>
    <w:rsid w:val="775A7F45"/>
    <w:rsid w:val="783562BD"/>
    <w:rsid w:val="78767001"/>
    <w:rsid w:val="78941235"/>
    <w:rsid w:val="799F1817"/>
    <w:rsid w:val="7AE75F94"/>
    <w:rsid w:val="7B3F4199"/>
    <w:rsid w:val="7B9F686F"/>
    <w:rsid w:val="7D1E37C3"/>
    <w:rsid w:val="7D8B766D"/>
    <w:rsid w:val="7DA16D29"/>
    <w:rsid w:val="7DB42707"/>
    <w:rsid w:val="7F3E0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jc w:val="left"/>
    </w:pPr>
    <w:rPr>
      <w:rFonts w:ascii="宋体" w:hAnsi="宋体" w:cs="宋体"/>
      <w:kern w:val="0"/>
      <w:sz w:val="30"/>
      <w:szCs w:val="30"/>
      <w:lang w:eastAsia="en-US"/>
    </w:r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Date"/>
    <w:basedOn w:val="1"/>
    <w:next w:val="1"/>
    <w:link w:val="15"/>
    <w:qFormat/>
    <w:uiPriority w:val="0"/>
    <w:rPr>
      <w:rFonts w:ascii="仿宋_GB2312" w:eastAsia="仿宋_GB2312"/>
      <w:sz w:val="32"/>
      <w:szCs w:val="2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日期 Char"/>
    <w:link w:val="4"/>
    <w:qFormat/>
    <w:uiPriority w:val="0"/>
    <w:rPr>
      <w:rFonts w:ascii="仿宋_GB2312" w:eastAsia="仿宋_GB2312"/>
      <w:kern w:val="2"/>
      <w:sz w:val="32"/>
    </w:rPr>
  </w:style>
  <w:style w:type="character" w:customStyle="1" w:styleId="16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6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spacing w:line="56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5</Pages>
  <Words>1188</Words>
  <Characters>1230</Characters>
  <Lines>1</Lines>
  <Paragraphs>1</Paragraphs>
  <TotalTime>6</TotalTime>
  <ScaleCrop>false</ScaleCrop>
  <LinksUpToDate>false</LinksUpToDate>
  <CharactersWithSpaces>1492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2019-08-13T07:41:00Z</dcterms:created>
  <dc:creator>bangong</dc:creator>
  <cp:lastModifiedBy>源</cp:lastModifiedBy>
  <cp:lastPrinted>2024-08-21T00:04:00Z</cp:lastPrinted>
  <dcterms:modified xsi:type="dcterms:W3CDTF">2024-08-29T05:58:59Z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FAE998B8476B4D18B2717FF5DB9DF123_13</vt:lpwstr>
  </property>
</Properties>
</file>